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96" w:rsidRPr="00321D74" w:rsidRDefault="00321D74" w:rsidP="00321D74">
      <w:pPr>
        <w:pStyle w:val="NoSpacing"/>
        <w:rPr>
          <w:sz w:val="28"/>
          <w:szCs w:val="28"/>
        </w:rPr>
      </w:pPr>
      <w:bookmarkStart w:id="0" w:name="_GoBack"/>
      <w:bookmarkEnd w:id="0"/>
      <w:r w:rsidRPr="00321D74">
        <w:rPr>
          <w:sz w:val="28"/>
          <w:szCs w:val="28"/>
        </w:rPr>
        <w:t>McIntosh County Board of Education</w:t>
      </w:r>
    </w:p>
    <w:p w:rsidR="00321D74" w:rsidRPr="00321D74" w:rsidRDefault="00321D74" w:rsidP="00321D74">
      <w:pPr>
        <w:pStyle w:val="NoSpacing"/>
        <w:rPr>
          <w:sz w:val="28"/>
          <w:szCs w:val="28"/>
        </w:rPr>
      </w:pPr>
      <w:r w:rsidRPr="00321D74">
        <w:rPr>
          <w:sz w:val="28"/>
          <w:szCs w:val="28"/>
        </w:rPr>
        <w:t>200 Pine Street</w:t>
      </w:r>
    </w:p>
    <w:p w:rsidR="00321D74" w:rsidRDefault="00321D74" w:rsidP="00321D74">
      <w:pPr>
        <w:pStyle w:val="NoSpacing"/>
        <w:rPr>
          <w:sz w:val="28"/>
          <w:szCs w:val="28"/>
        </w:rPr>
      </w:pPr>
      <w:r w:rsidRPr="00321D74">
        <w:rPr>
          <w:sz w:val="28"/>
          <w:szCs w:val="28"/>
        </w:rPr>
        <w:t>Darien, Georgia  31305</w:t>
      </w:r>
    </w:p>
    <w:p w:rsidR="00321D74" w:rsidRDefault="00321D74" w:rsidP="00321D74">
      <w:pPr>
        <w:pStyle w:val="NoSpacing"/>
        <w:rPr>
          <w:sz w:val="28"/>
          <w:szCs w:val="28"/>
        </w:rPr>
      </w:pPr>
    </w:p>
    <w:p w:rsidR="00321D74" w:rsidRDefault="00321D74" w:rsidP="00321D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McIntosh County School System is excited to announce that we can </w:t>
      </w:r>
      <w:r w:rsidR="00746D79">
        <w:rPr>
          <w:sz w:val="28"/>
          <w:szCs w:val="28"/>
        </w:rPr>
        <w:t xml:space="preserve">now </w:t>
      </w:r>
      <w:r>
        <w:rPr>
          <w:sz w:val="28"/>
          <w:szCs w:val="28"/>
        </w:rPr>
        <w:t xml:space="preserve">provide you access to </w:t>
      </w:r>
      <w:r w:rsidR="00086F53">
        <w:rPr>
          <w:sz w:val="28"/>
          <w:szCs w:val="28"/>
        </w:rPr>
        <w:t>your child’s</w:t>
      </w:r>
      <w:r>
        <w:rPr>
          <w:sz w:val="28"/>
          <w:szCs w:val="28"/>
        </w:rPr>
        <w:t xml:space="preserve"> current grades and attendance via the internet. To access this information you will need to follow these steps:</w:t>
      </w:r>
    </w:p>
    <w:p w:rsidR="00321D74" w:rsidRDefault="00321D74" w:rsidP="00321D74">
      <w:pPr>
        <w:pStyle w:val="NoSpacing"/>
        <w:rPr>
          <w:sz w:val="28"/>
          <w:szCs w:val="28"/>
        </w:rPr>
      </w:pPr>
    </w:p>
    <w:p w:rsidR="00321D74" w:rsidRDefault="00321D74" w:rsidP="00321D7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the internet browser on your computer</w:t>
      </w:r>
      <w:r w:rsidR="00086F53">
        <w:rPr>
          <w:sz w:val="28"/>
          <w:szCs w:val="28"/>
        </w:rPr>
        <w:t>.</w:t>
      </w:r>
    </w:p>
    <w:p w:rsidR="00321D74" w:rsidRPr="00B912DD" w:rsidRDefault="00321D74" w:rsidP="00321D7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21D74">
        <w:rPr>
          <w:sz w:val="28"/>
          <w:szCs w:val="28"/>
        </w:rPr>
        <w:t xml:space="preserve">Type </w:t>
      </w:r>
      <w:hyperlink r:id="rId5" w:history="1">
        <w:r w:rsidR="006B0B2A" w:rsidRPr="00CC0CB6">
          <w:rPr>
            <w:rStyle w:val="Hyperlink"/>
            <w:sz w:val="28"/>
            <w:szCs w:val="28"/>
          </w:rPr>
          <w:t>www.mcintosh.k12.ga.us</w:t>
        </w:r>
      </w:hyperlink>
      <w:r w:rsidR="006B0B2A">
        <w:rPr>
          <w:sz w:val="28"/>
          <w:szCs w:val="28"/>
        </w:rPr>
        <w:t xml:space="preserve"> to</w:t>
      </w:r>
      <w:r w:rsidRPr="00321D74">
        <w:rPr>
          <w:sz w:val="28"/>
          <w:szCs w:val="28"/>
        </w:rPr>
        <w:t xml:space="preserve"> access McIntosh County School System </w:t>
      </w:r>
      <w:r w:rsidR="00B912DD">
        <w:rPr>
          <w:sz w:val="28"/>
          <w:szCs w:val="28"/>
        </w:rPr>
        <w:t>web page, hover over ‘SCHOOLS” and click your child’s school</w:t>
      </w:r>
      <w:r w:rsidR="00086F53">
        <w:rPr>
          <w:b/>
          <w:sz w:val="28"/>
          <w:szCs w:val="28"/>
        </w:rPr>
        <w:t>.</w:t>
      </w:r>
    </w:p>
    <w:p w:rsidR="00B912DD" w:rsidRPr="00B912DD" w:rsidRDefault="00B912DD" w:rsidP="00321D7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Hover over “FOR PARENTS” and click QUICK LINKS.</w:t>
      </w:r>
    </w:p>
    <w:p w:rsidR="00B912DD" w:rsidRDefault="00B912DD" w:rsidP="00321D7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Click Parent Portal to login or create an account.</w:t>
      </w:r>
    </w:p>
    <w:p w:rsidR="00321D74" w:rsidRDefault="00321D74" w:rsidP="00321D7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21D74">
        <w:rPr>
          <w:sz w:val="28"/>
          <w:szCs w:val="28"/>
        </w:rPr>
        <w:t>You</w:t>
      </w:r>
      <w:r w:rsidR="0055350A">
        <w:rPr>
          <w:sz w:val="28"/>
          <w:szCs w:val="28"/>
        </w:rPr>
        <w:t xml:space="preserve"> will need to </w:t>
      </w:r>
      <w:r w:rsidRPr="00321D74">
        <w:rPr>
          <w:sz w:val="28"/>
          <w:szCs w:val="28"/>
        </w:rPr>
        <w:t>create a login</w:t>
      </w:r>
      <w:r w:rsidR="0055350A">
        <w:rPr>
          <w:sz w:val="28"/>
          <w:szCs w:val="28"/>
        </w:rPr>
        <w:t xml:space="preserve"> account</w:t>
      </w:r>
      <w:r w:rsidR="006B0B2A">
        <w:rPr>
          <w:sz w:val="28"/>
          <w:szCs w:val="28"/>
        </w:rPr>
        <w:t xml:space="preserve"> (</w:t>
      </w:r>
      <w:r w:rsidR="00B912DD">
        <w:rPr>
          <w:sz w:val="28"/>
          <w:szCs w:val="28"/>
        </w:rPr>
        <w:t xml:space="preserve">ONLY </w:t>
      </w:r>
      <w:r w:rsidR="006B0B2A" w:rsidRPr="006B0B2A">
        <w:rPr>
          <w:b/>
          <w:sz w:val="28"/>
          <w:szCs w:val="28"/>
        </w:rPr>
        <w:t>if you have NOT done so</w:t>
      </w:r>
      <w:r w:rsidR="006B0B2A">
        <w:rPr>
          <w:sz w:val="28"/>
          <w:szCs w:val="28"/>
        </w:rPr>
        <w:t>)</w:t>
      </w:r>
      <w:r w:rsidRPr="00321D74">
        <w:rPr>
          <w:sz w:val="28"/>
          <w:szCs w:val="28"/>
        </w:rPr>
        <w:t xml:space="preserve"> and </w:t>
      </w:r>
      <w:r w:rsidR="0055350A">
        <w:rPr>
          <w:sz w:val="28"/>
          <w:szCs w:val="28"/>
        </w:rPr>
        <w:t>link</w:t>
      </w:r>
      <w:r w:rsidRPr="00321D74">
        <w:rPr>
          <w:sz w:val="28"/>
          <w:szCs w:val="28"/>
        </w:rPr>
        <w:t xml:space="preserve"> your child to your account </w:t>
      </w:r>
      <w:r w:rsidR="0055350A">
        <w:rPr>
          <w:sz w:val="28"/>
          <w:szCs w:val="28"/>
        </w:rPr>
        <w:t xml:space="preserve">by providing your </w:t>
      </w:r>
      <w:r w:rsidRPr="00321D74">
        <w:rPr>
          <w:sz w:val="28"/>
          <w:szCs w:val="28"/>
        </w:rPr>
        <w:t>c</w:t>
      </w:r>
      <w:r>
        <w:rPr>
          <w:sz w:val="28"/>
          <w:szCs w:val="28"/>
        </w:rPr>
        <w:t>hild</w:t>
      </w:r>
      <w:r w:rsidR="00FD5531">
        <w:rPr>
          <w:sz w:val="28"/>
          <w:szCs w:val="28"/>
        </w:rPr>
        <w:t>’s</w:t>
      </w:r>
      <w:r>
        <w:rPr>
          <w:sz w:val="28"/>
          <w:szCs w:val="28"/>
        </w:rPr>
        <w:t xml:space="preserve"> </w:t>
      </w:r>
      <w:r w:rsidR="00F52BB0">
        <w:rPr>
          <w:sz w:val="28"/>
          <w:szCs w:val="28"/>
        </w:rPr>
        <w:t xml:space="preserve">name, </w:t>
      </w:r>
      <w:r>
        <w:rPr>
          <w:sz w:val="28"/>
          <w:szCs w:val="28"/>
        </w:rPr>
        <w:t>date of birth (M/D/</w:t>
      </w:r>
      <w:r w:rsidR="003F4F50">
        <w:rPr>
          <w:sz w:val="28"/>
          <w:szCs w:val="28"/>
        </w:rPr>
        <w:t>YY</w:t>
      </w:r>
      <w:r>
        <w:rPr>
          <w:sz w:val="28"/>
          <w:szCs w:val="28"/>
        </w:rPr>
        <w:t>YY)</w:t>
      </w:r>
      <w:r w:rsidR="0055350A">
        <w:rPr>
          <w:sz w:val="28"/>
          <w:szCs w:val="28"/>
        </w:rPr>
        <w:t xml:space="preserve"> </w:t>
      </w:r>
      <w:r w:rsidR="00086F53">
        <w:rPr>
          <w:sz w:val="28"/>
          <w:szCs w:val="28"/>
        </w:rPr>
        <w:t>(</w:t>
      </w:r>
      <w:r w:rsidR="0055350A" w:rsidRPr="0055350A">
        <w:rPr>
          <w:b/>
          <w:sz w:val="28"/>
          <w:szCs w:val="28"/>
          <w:u w:val="single"/>
        </w:rPr>
        <w:t>Access ID</w:t>
      </w:r>
      <w:r w:rsidR="00086F53">
        <w:rPr>
          <w:b/>
          <w:sz w:val="28"/>
          <w:szCs w:val="28"/>
          <w:u w:val="single"/>
        </w:rPr>
        <w:t>)</w:t>
      </w:r>
      <w:r w:rsidR="0055350A">
        <w:rPr>
          <w:sz w:val="28"/>
          <w:szCs w:val="28"/>
        </w:rPr>
        <w:t xml:space="preserve"> </w:t>
      </w:r>
      <w:r>
        <w:rPr>
          <w:sz w:val="28"/>
          <w:szCs w:val="28"/>
        </w:rPr>
        <w:t>and Social Security Number</w:t>
      </w:r>
      <w:r w:rsidR="0055350A">
        <w:rPr>
          <w:sz w:val="28"/>
          <w:szCs w:val="28"/>
        </w:rPr>
        <w:t xml:space="preserve"> </w:t>
      </w:r>
      <w:r w:rsidR="00086F53">
        <w:rPr>
          <w:sz w:val="28"/>
          <w:szCs w:val="28"/>
        </w:rPr>
        <w:t>(</w:t>
      </w:r>
      <w:r w:rsidR="0055350A" w:rsidRPr="0055350A">
        <w:rPr>
          <w:b/>
          <w:sz w:val="28"/>
          <w:szCs w:val="28"/>
          <w:u w:val="single"/>
        </w:rPr>
        <w:t>Access password</w:t>
      </w:r>
      <w:r w:rsidR="00086F53">
        <w:rPr>
          <w:b/>
          <w:sz w:val="28"/>
          <w:szCs w:val="28"/>
          <w:u w:val="single"/>
        </w:rPr>
        <w:t>)</w:t>
      </w:r>
      <w:r w:rsidR="0055350A">
        <w:rPr>
          <w:sz w:val="28"/>
          <w:szCs w:val="28"/>
        </w:rPr>
        <w:t>. A drop down box is provided to tell the system what the</w:t>
      </w:r>
      <w:r w:rsidR="00FD5531">
        <w:rPr>
          <w:sz w:val="28"/>
          <w:szCs w:val="28"/>
        </w:rPr>
        <w:t xml:space="preserve"> </w:t>
      </w:r>
      <w:r w:rsidR="0055350A">
        <w:rPr>
          <w:sz w:val="28"/>
          <w:szCs w:val="28"/>
        </w:rPr>
        <w:t xml:space="preserve">relationship </w:t>
      </w:r>
      <w:r w:rsidR="00FD5531">
        <w:rPr>
          <w:sz w:val="28"/>
          <w:szCs w:val="28"/>
        </w:rPr>
        <w:t xml:space="preserve">is </w:t>
      </w:r>
      <w:r w:rsidR="0055350A">
        <w:rPr>
          <w:sz w:val="28"/>
          <w:szCs w:val="28"/>
        </w:rPr>
        <w:t>between you and the student.</w:t>
      </w:r>
    </w:p>
    <w:p w:rsidR="00321D74" w:rsidRDefault="00321D74" w:rsidP="00321D74">
      <w:pPr>
        <w:pStyle w:val="NoSpacing"/>
        <w:rPr>
          <w:sz w:val="28"/>
          <w:szCs w:val="28"/>
        </w:rPr>
      </w:pPr>
    </w:p>
    <w:p w:rsidR="00893EC3" w:rsidRDefault="00893EC3" w:rsidP="00321D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may track your child</w:t>
      </w:r>
      <w:r w:rsidR="00086F53">
        <w:rPr>
          <w:sz w:val="28"/>
          <w:szCs w:val="28"/>
        </w:rPr>
        <w:t>’s</w:t>
      </w:r>
      <w:r>
        <w:rPr>
          <w:sz w:val="28"/>
          <w:szCs w:val="28"/>
        </w:rPr>
        <w:t xml:space="preserve"> academic progress from any location that has internet access. If you do not have internet access, the public library has computers open</w:t>
      </w:r>
      <w:r w:rsidR="00FD5531">
        <w:rPr>
          <w:sz w:val="28"/>
          <w:szCs w:val="28"/>
        </w:rPr>
        <w:t>ed</w:t>
      </w:r>
      <w:r>
        <w:rPr>
          <w:sz w:val="28"/>
          <w:szCs w:val="28"/>
        </w:rPr>
        <w:t xml:space="preserve"> to</w:t>
      </w:r>
      <w:r w:rsidR="00086F53">
        <w:rPr>
          <w:sz w:val="28"/>
          <w:szCs w:val="28"/>
        </w:rPr>
        <w:t xml:space="preserve"> the public</w:t>
      </w:r>
      <w:r w:rsidR="00FD5531">
        <w:rPr>
          <w:sz w:val="28"/>
          <w:szCs w:val="28"/>
        </w:rPr>
        <w:t>. Please keep your password</w:t>
      </w:r>
      <w:r>
        <w:rPr>
          <w:sz w:val="28"/>
          <w:szCs w:val="28"/>
        </w:rPr>
        <w:t xml:space="preserve"> confidential so only you can access the information.</w:t>
      </w:r>
    </w:p>
    <w:p w:rsidR="0055350A" w:rsidRDefault="0055350A" w:rsidP="00321D74">
      <w:pPr>
        <w:pStyle w:val="NoSpacing"/>
        <w:rPr>
          <w:sz w:val="28"/>
          <w:szCs w:val="28"/>
        </w:rPr>
      </w:pPr>
    </w:p>
    <w:p w:rsidR="0055350A" w:rsidRDefault="0055350A" w:rsidP="00321D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After creating your account you should be able to view your child</w:t>
      </w:r>
      <w:r w:rsidR="00086F53">
        <w:rPr>
          <w:sz w:val="28"/>
          <w:szCs w:val="28"/>
        </w:rPr>
        <w:t>’s</w:t>
      </w:r>
      <w:r>
        <w:rPr>
          <w:sz w:val="28"/>
          <w:szCs w:val="28"/>
        </w:rPr>
        <w:t xml:space="preserve"> grades.</w:t>
      </w:r>
    </w:p>
    <w:p w:rsidR="00893EC3" w:rsidRDefault="00893EC3" w:rsidP="00321D74">
      <w:pPr>
        <w:pStyle w:val="NoSpacing"/>
        <w:rPr>
          <w:sz w:val="28"/>
          <w:szCs w:val="28"/>
        </w:rPr>
      </w:pPr>
    </w:p>
    <w:p w:rsidR="00893EC3" w:rsidRDefault="00893EC3" w:rsidP="00321D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Grades and Attendance tab will allow you to check assignments and scores by clicking on the </w:t>
      </w:r>
      <w:r w:rsidRPr="00F52BB0">
        <w:rPr>
          <w:b/>
          <w:color w:val="0070C0"/>
          <w:sz w:val="28"/>
          <w:szCs w:val="28"/>
        </w:rPr>
        <w:t>blue percentage</w:t>
      </w:r>
      <w:r>
        <w:rPr>
          <w:sz w:val="28"/>
          <w:szCs w:val="28"/>
        </w:rPr>
        <w:t xml:space="preserve"> across from a class. To email the teacher a question or concern, </w:t>
      </w:r>
      <w:r w:rsidRPr="00FD5531">
        <w:rPr>
          <w:b/>
          <w:color w:val="0070C0"/>
          <w:sz w:val="28"/>
          <w:szCs w:val="28"/>
        </w:rPr>
        <w:t xml:space="preserve">please click the </w:t>
      </w:r>
      <w:r w:rsidRPr="00FD5531">
        <w:rPr>
          <w:b/>
          <w:color w:val="0070C0"/>
          <w:sz w:val="28"/>
          <w:szCs w:val="28"/>
          <w:u w:val="single"/>
        </w:rPr>
        <w:t>blue</w:t>
      </w:r>
      <w:r w:rsidRPr="00FD5531">
        <w:rPr>
          <w:b/>
          <w:color w:val="0070C0"/>
          <w:sz w:val="28"/>
          <w:szCs w:val="28"/>
        </w:rPr>
        <w:t xml:space="preserve"> teacher’s name link.</w:t>
      </w:r>
      <w:r>
        <w:rPr>
          <w:sz w:val="28"/>
          <w:szCs w:val="28"/>
        </w:rPr>
        <w:t xml:space="preserve"> The Teacher Comments tab is used to access current teacher comments for your child.</w:t>
      </w:r>
    </w:p>
    <w:p w:rsidR="00893EC3" w:rsidRDefault="00893EC3" w:rsidP="00321D74">
      <w:pPr>
        <w:pStyle w:val="NoSpacing"/>
        <w:rPr>
          <w:sz w:val="28"/>
          <w:szCs w:val="28"/>
        </w:rPr>
      </w:pPr>
    </w:p>
    <w:p w:rsidR="00893EC3" w:rsidRPr="0055350A" w:rsidRDefault="0055350A" w:rsidP="00321D74">
      <w:pPr>
        <w:pStyle w:val="NoSpacing"/>
        <w:rPr>
          <w:b/>
          <w:sz w:val="28"/>
          <w:szCs w:val="28"/>
        </w:rPr>
      </w:pPr>
      <w:r w:rsidRPr="0055350A">
        <w:rPr>
          <w:b/>
          <w:sz w:val="28"/>
          <w:szCs w:val="28"/>
        </w:rPr>
        <w:t>Don’t forget to log off when you are finished.</w:t>
      </w:r>
    </w:p>
    <w:p w:rsidR="0055350A" w:rsidRDefault="0055350A" w:rsidP="00321D74">
      <w:pPr>
        <w:pStyle w:val="NoSpacing"/>
        <w:rPr>
          <w:sz w:val="28"/>
          <w:szCs w:val="28"/>
        </w:rPr>
      </w:pPr>
    </w:p>
    <w:p w:rsidR="00893EC3" w:rsidRDefault="00893EC3" w:rsidP="00321D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you have any questions regarding the use of </w:t>
      </w:r>
      <w:r w:rsidRPr="003F4F50">
        <w:rPr>
          <w:b/>
          <w:sz w:val="28"/>
          <w:szCs w:val="28"/>
        </w:rPr>
        <w:t>Parent Portal</w:t>
      </w:r>
      <w:r>
        <w:rPr>
          <w:sz w:val="28"/>
          <w:szCs w:val="28"/>
        </w:rPr>
        <w:t xml:space="preserve">, please contact </w:t>
      </w:r>
      <w:r w:rsidR="003F4F50">
        <w:rPr>
          <w:sz w:val="28"/>
          <w:szCs w:val="28"/>
        </w:rPr>
        <w:t xml:space="preserve">Mrs. Elsie Lane at </w:t>
      </w:r>
      <w:r w:rsidR="003F4F50" w:rsidRPr="00FD5531">
        <w:rPr>
          <w:b/>
          <w:sz w:val="28"/>
          <w:szCs w:val="28"/>
          <w:u w:val="single"/>
        </w:rPr>
        <w:t>912.437.</w:t>
      </w:r>
      <w:r w:rsidR="006B0B2A">
        <w:rPr>
          <w:b/>
          <w:sz w:val="28"/>
          <w:szCs w:val="28"/>
          <w:u w:val="single"/>
        </w:rPr>
        <w:t>8802</w:t>
      </w:r>
      <w:r w:rsidR="00FD5531">
        <w:rPr>
          <w:sz w:val="28"/>
          <w:szCs w:val="28"/>
        </w:rPr>
        <w:t xml:space="preserve"> or email her at </w:t>
      </w:r>
      <w:r w:rsidR="00FD5531" w:rsidRPr="00FD5531">
        <w:rPr>
          <w:b/>
          <w:sz w:val="28"/>
          <w:szCs w:val="28"/>
          <w:u w:val="single"/>
        </w:rPr>
        <w:t>elane@mcintosh.k12.ga.us</w:t>
      </w:r>
    </w:p>
    <w:p w:rsidR="003F4F50" w:rsidRDefault="003F4F50" w:rsidP="00321D74">
      <w:pPr>
        <w:pStyle w:val="NoSpacing"/>
        <w:rPr>
          <w:sz w:val="28"/>
          <w:szCs w:val="28"/>
        </w:rPr>
      </w:pPr>
    </w:p>
    <w:p w:rsidR="003F4F50" w:rsidRDefault="003F4F50" w:rsidP="00321D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 alw</w:t>
      </w:r>
      <w:r w:rsidR="00FD5531">
        <w:rPr>
          <w:sz w:val="28"/>
          <w:szCs w:val="28"/>
        </w:rPr>
        <w:t>ays, thank you for your support!</w:t>
      </w:r>
    </w:p>
    <w:p w:rsidR="00722AA1" w:rsidRDefault="00722AA1" w:rsidP="00321D74">
      <w:pPr>
        <w:pStyle w:val="NoSpacing"/>
        <w:rPr>
          <w:sz w:val="28"/>
          <w:szCs w:val="28"/>
        </w:rPr>
      </w:pPr>
    </w:p>
    <w:p w:rsidR="00722AA1" w:rsidRDefault="00722AA1" w:rsidP="00321D74">
      <w:pPr>
        <w:pStyle w:val="NoSpacing"/>
        <w:rPr>
          <w:sz w:val="28"/>
          <w:szCs w:val="28"/>
        </w:rPr>
      </w:pPr>
    </w:p>
    <w:p w:rsidR="00722AA1" w:rsidRPr="006A714B" w:rsidRDefault="00722AA1" w:rsidP="00722AA1">
      <w:pPr>
        <w:pStyle w:val="NoSpacing"/>
        <w:rPr>
          <w:b/>
          <w:sz w:val="24"/>
          <w:szCs w:val="24"/>
        </w:rPr>
      </w:pPr>
      <w:r w:rsidRPr="006A714B">
        <w:rPr>
          <w:b/>
          <w:sz w:val="24"/>
          <w:szCs w:val="24"/>
        </w:rPr>
        <w:lastRenderedPageBreak/>
        <w:t>Side Notes: When entering your child’s SSN, no dashes are necessary. (Example: 123456789)</w:t>
      </w:r>
    </w:p>
    <w:p w:rsidR="00722AA1" w:rsidRPr="006A714B" w:rsidRDefault="00722AA1" w:rsidP="00722AA1">
      <w:pPr>
        <w:pStyle w:val="NoSpacing"/>
        <w:rPr>
          <w:b/>
          <w:sz w:val="24"/>
          <w:szCs w:val="24"/>
        </w:rPr>
      </w:pPr>
      <w:r w:rsidRPr="006A714B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Pr="006A714B">
        <w:rPr>
          <w:b/>
          <w:sz w:val="24"/>
          <w:szCs w:val="24"/>
        </w:rPr>
        <w:t xml:space="preserve">For </w:t>
      </w:r>
      <w:r w:rsidRPr="006A714B">
        <w:rPr>
          <w:b/>
          <w:sz w:val="24"/>
          <w:szCs w:val="24"/>
          <w:u w:val="single"/>
        </w:rPr>
        <w:t>pre-k</w:t>
      </w:r>
      <w:r w:rsidRPr="006A714B">
        <w:rPr>
          <w:b/>
          <w:sz w:val="24"/>
          <w:szCs w:val="24"/>
        </w:rPr>
        <w:t xml:space="preserve"> and </w:t>
      </w:r>
      <w:r w:rsidRPr="006A714B">
        <w:rPr>
          <w:b/>
          <w:sz w:val="24"/>
          <w:szCs w:val="24"/>
          <w:u w:val="single"/>
        </w:rPr>
        <w:t>kindergarten</w:t>
      </w:r>
      <w:r w:rsidRPr="006A714B">
        <w:rPr>
          <w:b/>
          <w:sz w:val="24"/>
          <w:szCs w:val="24"/>
        </w:rPr>
        <w:t xml:space="preserve"> parents, you will only see attendance for your child.</w:t>
      </w:r>
    </w:p>
    <w:p w:rsidR="00722AA1" w:rsidRDefault="00722AA1" w:rsidP="00321D74">
      <w:pPr>
        <w:pStyle w:val="NoSpacing"/>
        <w:rPr>
          <w:sz w:val="28"/>
          <w:szCs w:val="28"/>
        </w:rPr>
      </w:pPr>
    </w:p>
    <w:p w:rsidR="00893EC3" w:rsidRDefault="00893EC3" w:rsidP="00321D74">
      <w:pPr>
        <w:pStyle w:val="NoSpacing"/>
        <w:rPr>
          <w:sz w:val="28"/>
          <w:szCs w:val="28"/>
        </w:rPr>
      </w:pPr>
    </w:p>
    <w:p w:rsidR="00893EC3" w:rsidRDefault="00893EC3" w:rsidP="00321D74">
      <w:pPr>
        <w:pStyle w:val="NoSpacing"/>
        <w:rPr>
          <w:sz w:val="28"/>
          <w:szCs w:val="28"/>
        </w:rPr>
      </w:pPr>
    </w:p>
    <w:p w:rsidR="00893EC3" w:rsidRDefault="00893EC3" w:rsidP="00321D74">
      <w:pPr>
        <w:pStyle w:val="NoSpacing"/>
        <w:rPr>
          <w:sz w:val="28"/>
          <w:szCs w:val="28"/>
        </w:rPr>
      </w:pPr>
    </w:p>
    <w:p w:rsidR="00893EC3" w:rsidRPr="00321D74" w:rsidRDefault="00893EC3" w:rsidP="00321D74">
      <w:pPr>
        <w:pStyle w:val="NoSpacing"/>
        <w:rPr>
          <w:sz w:val="28"/>
          <w:szCs w:val="28"/>
        </w:rPr>
      </w:pPr>
    </w:p>
    <w:sectPr w:rsidR="00893EC3" w:rsidRPr="00321D74" w:rsidSect="00B3785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60203"/>
    <w:multiLevelType w:val="hybridMultilevel"/>
    <w:tmpl w:val="5FAA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74"/>
    <w:rsid w:val="00000F96"/>
    <w:rsid w:val="0004061E"/>
    <w:rsid w:val="00064395"/>
    <w:rsid w:val="00086F53"/>
    <w:rsid w:val="000A5BCD"/>
    <w:rsid w:val="00321D74"/>
    <w:rsid w:val="003F4F50"/>
    <w:rsid w:val="0044588F"/>
    <w:rsid w:val="0055350A"/>
    <w:rsid w:val="00597441"/>
    <w:rsid w:val="0069343C"/>
    <w:rsid w:val="006B0B2A"/>
    <w:rsid w:val="00722AA1"/>
    <w:rsid w:val="00746D79"/>
    <w:rsid w:val="007D7049"/>
    <w:rsid w:val="00893EC3"/>
    <w:rsid w:val="00B3785F"/>
    <w:rsid w:val="00B912DD"/>
    <w:rsid w:val="00C53668"/>
    <w:rsid w:val="00D13857"/>
    <w:rsid w:val="00D95C3D"/>
    <w:rsid w:val="00DB4A15"/>
    <w:rsid w:val="00E02C72"/>
    <w:rsid w:val="00E7568C"/>
    <w:rsid w:val="00F17F39"/>
    <w:rsid w:val="00F52BB0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5D0EE-B607-4979-A9DA-7D347B32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D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1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intosh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Lane</dc:creator>
  <cp:keywords/>
  <dc:description/>
  <cp:lastModifiedBy>Elsie Lane</cp:lastModifiedBy>
  <cp:revision>2</cp:revision>
  <cp:lastPrinted>2012-08-02T18:06:00Z</cp:lastPrinted>
  <dcterms:created xsi:type="dcterms:W3CDTF">2014-06-18T20:09:00Z</dcterms:created>
  <dcterms:modified xsi:type="dcterms:W3CDTF">2014-06-18T20:09:00Z</dcterms:modified>
</cp:coreProperties>
</file>